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D6F" w:rsidRDefault="008B1D6F" w:rsidP="0057658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Comic Sans MS" w:hAnsi="Comic Sans MS" w:cs="Comic Sans MS"/>
          <w:b/>
          <w:bCs/>
          <w:color w:val="000000"/>
          <w:sz w:val="28"/>
          <w:szCs w:val="28"/>
        </w:rPr>
        <w:t>School Health Advisory Council</w:t>
      </w:r>
    </w:p>
    <w:p w:rsidR="008B1D6F" w:rsidRDefault="008B1D6F" w:rsidP="00576580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color w:val="000000"/>
          <w:u w:val="single"/>
        </w:rPr>
      </w:pPr>
      <w:r>
        <w:rPr>
          <w:rFonts w:ascii="Comic Sans MS" w:hAnsi="Comic Sans MS" w:cs="Comic Sans MS"/>
          <w:color w:val="000000"/>
          <w:u w:val="single"/>
        </w:rPr>
        <w:t>Agenda - December 5, 2011</w:t>
      </w:r>
    </w:p>
    <w:p w:rsidR="008B1D6F" w:rsidRDefault="008B1D6F" w:rsidP="005765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8B1D6F" w:rsidRDefault="008B1D6F" w:rsidP="005765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8B1D6F" w:rsidRDefault="008B1D6F" w:rsidP="005765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Comic Sans MS" w:hAnsi="Comic Sans MS" w:cs="Comic Sans MS"/>
          <w:color w:val="000000"/>
        </w:rPr>
        <w:t>*  Welcome and Introductions</w:t>
      </w:r>
    </w:p>
    <w:p w:rsidR="008B1D6F" w:rsidRDefault="008B1D6F" w:rsidP="005765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8B1D6F" w:rsidRDefault="008B1D6F" w:rsidP="00576580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Pr="008856DE">
        <w:rPr>
          <w:rFonts w:ascii="Comic Sans MS" w:hAnsi="Comic Sans MS" w:cs="Comic Sans MS"/>
          <w:color w:val="000000"/>
        </w:rPr>
        <w:t xml:space="preserve"> </w:t>
      </w:r>
      <w:r>
        <w:rPr>
          <w:rFonts w:ascii="Comic Sans MS" w:hAnsi="Comic Sans MS" w:cs="Comic Sans MS"/>
          <w:color w:val="000000"/>
        </w:rPr>
        <w:t xml:space="preserve">      *  Introducing Dr. Gerry F</w:t>
      </w:r>
      <w:r w:rsidRPr="008856DE">
        <w:rPr>
          <w:rFonts w:ascii="Comic Sans MS" w:hAnsi="Comic Sans MS" w:cs="Comic Sans MS"/>
          <w:color w:val="000000"/>
        </w:rPr>
        <w:t>oo</w:t>
      </w:r>
    </w:p>
    <w:p w:rsidR="008B1D6F" w:rsidRDefault="008B1D6F" w:rsidP="00576580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/>
        </w:rPr>
      </w:pPr>
    </w:p>
    <w:p w:rsidR="008B1D6F" w:rsidRDefault="008B1D6F" w:rsidP="00576580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color w:val="000000"/>
        </w:rPr>
        <w:t>*  Mindfulness Moment</w:t>
      </w:r>
    </w:p>
    <w:p w:rsidR="008B1D6F" w:rsidRPr="008856DE" w:rsidRDefault="008B1D6F" w:rsidP="00576580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/>
        </w:rPr>
      </w:pPr>
    </w:p>
    <w:p w:rsidR="008B1D6F" w:rsidRDefault="008B1D6F" w:rsidP="00576580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color w:val="000000"/>
        </w:rPr>
        <w:t>*  Discussion Topics</w:t>
      </w:r>
    </w:p>
    <w:p w:rsidR="008B1D6F" w:rsidRDefault="008B1D6F" w:rsidP="005765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8B1D6F" w:rsidRDefault="008B1D6F" w:rsidP="00576580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color w:val="000000"/>
        </w:rPr>
        <w:t xml:space="preserve">                *  Homework Research/Building resiliency website/on–line survey of LHS </w:t>
      </w:r>
    </w:p>
    <w:p w:rsidR="008B1D6F" w:rsidRDefault="008B1D6F" w:rsidP="00576580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color w:val="000000"/>
        </w:rPr>
        <w:tab/>
      </w:r>
      <w:r>
        <w:rPr>
          <w:rFonts w:ascii="Comic Sans MS" w:hAnsi="Comic Sans MS" w:cs="Comic Sans MS"/>
          <w:color w:val="000000"/>
        </w:rPr>
        <w:tab/>
        <w:t>student stress/Update on RTN </w:t>
      </w:r>
    </w:p>
    <w:p w:rsidR="008B1D6F" w:rsidRDefault="008B1D6F" w:rsidP="00576580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color w:val="000000"/>
        </w:rPr>
        <w:tab/>
        <w:t xml:space="preserve">      *  Support for Dining Services (Remarks from Kellie Prince, Director of </w:t>
      </w:r>
    </w:p>
    <w:p w:rsidR="008B1D6F" w:rsidRDefault="008B1D6F" w:rsidP="005765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Comic Sans MS" w:hAnsi="Comic Sans MS" w:cs="Comic Sans MS"/>
          <w:color w:val="000000"/>
        </w:rPr>
        <w:tab/>
        <w:t xml:space="preserve">          Food and Nutrition Services)</w:t>
      </w:r>
    </w:p>
    <w:p w:rsidR="008B1D6F" w:rsidRDefault="008B1D6F" w:rsidP="00576580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color w:val="000000"/>
        </w:rPr>
        <w:t>                *  Wellness Policy Revision/Update</w:t>
      </w:r>
    </w:p>
    <w:p w:rsidR="008B1D6F" w:rsidRDefault="008B1D6F" w:rsidP="0078023C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color w:val="000000"/>
        </w:rPr>
        <w:t>                *  Middle School efforts for parent education/support</w:t>
      </w:r>
    </w:p>
    <w:p w:rsidR="008B1D6F" w:rsidRPr="00576580" w:rsidRDefault="008B1D6F" w:rsidP="0078023C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color w:val="000000"/>
        </w:rPr>
        <w:t>                *  Support for School Health Services</w:t>
      </w:r>
    </w:p>
    <w:p w:rsidR="008B1D6F" w:rsidRPr="00576580" w:rsidRDefault="008B1D6F" w:rsidP="00576580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color w:val="000000"/>
        </w:rPr>
        <w:t>                *  Advocacy for health, physical education and wellness</w:t>
      </w:r>
    </w:p>
    <w:p w:rsidR="008B1D6F" w:rsidRDefault="008B1D6F" w:rsidP="005765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8B1D6F" w:rsidRDefault="008B1D6F" w:rsidP="00576580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color w:val="000000"/>
        </w:rPr>
        <w:t xml:space="preserve">*  Other Areas </w:t>
      </w:r>
    </w:p>
    <w:p w:rsidR="008B1D6F" w:rsidRDefault="008B1D6F" w:rsidP="005765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8B1D6F" w:rsidRDefault="008B1D6F" w:rsidP="0078023C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color w:val="000000"/>
        </w:rPr>
        <w:t>                *   PTSA forums</w:t>
      </w:r>
    </w:p>
    <w:p w:rsidR="008B1D6F" w:rsidRDefault="008B1D6F" w:rsidP="00576580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color w:val="000000"/>
        </w:rPr>
        <w:t xml:space="preserve">                *  Mindfulness practices/ways to address mental health issues </w:t>
      </w:r>
    </w:p>
    <w:p w:rsidR="008B1D6F" w:rsidRDefault="008B1D6F" w:rsidP="005765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Comic Sans MS" w:hAnsi="Comic Sans MS" w:cs="Comic Sans MS"/>
          <w:color w:val="000000"/>
        </w:rPr>
        <w:tab/>
      </w:r>
      <w:r>
        <w:rPr>
          <w:rFonts w:ascii="Comic Sans MS" w:hAnsi="Comic Sans MS" w:cs="Comic Sans MS"/>
          <w:color w:val="000000"/>
        </w:rPr>
        <w:tab/>
        <w:t>including stress and resiliency</w:t>
      </w:r>
    </w:p>
    <w:p w:rsidR="008B1D6F" w:rsidRDefault="008B1D6F" w:rsidP="0078023C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color w:val="000000"/>
        </w:rPr>
        <w:t>                *  host YRBS results</w:t>
      </w:r>
    </w:p>
    <w:p w:rsidR="008B1D6F" w:rsidRDefault="008B1D6F" w:rsidP="005765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8B1D6F" w:rsidRDefault="008B1D6F" w:rsidP="005765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8B1D6F" w:rsidRDefault="008B1D6F" w:rsidP="00576580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color w:val="000000"/>
        </w:rPr>
        <w:t>*  SHAC meeting dates for FY 2012</w:t>
      </w:r>
    </w:p>
    <w:p w:rsidR="008B1D6F" w:rsidRDefault="008B1D6F" w:rsidP="00576580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/>
        </w:rPr>
      </w:pPr>
    </w:p>
    <w:p w:rsidR="008B1D6F" w:rsidRDefault="008B1D6F" w:rsidP="005765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Comic Sans MS" w:hAnsi="Comic Sans MS" w:cs="Comic Sans MS"/>
          <w:color w:val="000000"/>
        </w:rPr>
        <w:t>                *  Mar. 12, 2012</w:t>
      </w:r>
    </w:p>
    <w:p w:rsidR="008B1D6F" w:rsidRDefault="008B1D6F" w:rsidP="00576580">
      <w:pPr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color w:val="000000"/>
        </w:rPr>
        <w:t>                *  May 14, 2012</w:t>
      </w:r>
    </w:p>
    <w:p w:rsidR="008B1D6F" w:rsidRDefault="008B1D6F" w:rsidP="00576580">
      <w:pPr>
        <w:rPr>
          <w:rFonts w:ascii="Comic Sans MS" w:hAnsi="Comic Sans MS" w:cs="Comic Sans MS"/>
          <w:color w:val="000000"/>
        </w:rPr>
      </w:pPr>
    </w:p>
    <w:p w:rsidR="008B1D6F" w:rsidRDefault="008B1D6F" w:rsidP="00576580">
      <w:pPr>
        <w:rPr>
          <w:rFonts w:ascii="Comic Sans MS" w:hAnsi="Comic Sans MS" w:cs="Comic Sans MS"/>
          <w:color w:val="000000"/>
        </w:rPr>
      </w:pPr>
    </w:p>
    <w:p w:rsidR="008B1D6F" w:rsidRDefault="008B1D6F" w:rsidP="00576580">
      <w:pPr>
        <w:rPr>
          <w:rFonts w:ascii="Comic Sans MS" w:hAnsi="Comic Sans MS" w:cs="Comic Sans MS"/>
          <w:color w:val="000000"/>
        </w:rPr>
      </w:pPr>
    </w:p>
    <w:p w:rsidR="008B1D6F" w:rsidRDefault="008B1D6F" w:rsidP="00576580">
      <w:pPr>
        <w:rPr>
          <w:rFonts w:ascii="Comic Sans MS" w:hAnsi="Comic Sans MS" w:cs="Comic Sans MS"/>
          <w:color w:val="000000"/>
        </w:rPr>
      </w:pPr>
    </w:p>
    <w:p w:rsidR="008B1D6F" w:rsidRDefault="008B1D6F" w:rsidP="00576580">
      <w:pPr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color w:val="000000"/>
        </w:rPr>
        <w:t>NOTE:  See reverse side for community notice and announcements.</w:t>
      </w:r>
    </w:p>
    <w:p w:rsidR="008B1D6F" w:rsidRDefault="008B1D6F" w:rsidP="00576580">
      <w:pPr>
        <w:rPr>
          <w:rFonts w:ascii="Comic Sans MS" w:hAnsi="Comic Sans MS" w:cs="Comic Sans MS"/>
          <w:color w:val="000000"/>
        </w:rPr>
      </w:pPr>
    </w:p>
    <w:p w:rsidR="008B1D6F" w:rsidRPr="00303D2A" w:rsidRDefault="008B1D6F" w:rsidP="008E23FC">
      <w:pPr>
        <w:spacing w:before="240"/>
        <w:rPr>
          <w:rFonts w:ascii="Comic Sans MS" w:hAnsi="Comic Sans MS" w:cs="Comic Sans MS"/>
          <w:u w:val="single"/>
        </w:rPr>
      </w:pPr>
      <w:r>
        <w:rPr>
          <w:rFonts w:ascii="Comic Sans MS Bold" w:hAnsi="Comic Sans MS Bold" w:cs="Comic Sans MS Bold"/>
        </w:rPr>
        <w:t xml:space="preserve">Community notice: </w:t>
      </w:r>
      <w:r w:rsidRPr="00303D2A">
        <w:rPr>
          <w:rFonts w:ascii="Comic Sans MS" w:hAnsi="Comic Sans MS" w:cs="Comic Sans MS"/>
          <w:u w:val="single"/>
        </w:rPr>
        <w:t>School-Based Family Flu Clinic Scheduled</w:t>
      </w:r>
    </w:p>
    <w:p w:rsidR="008B1D6F" w:rsidRPr="0078023C" w:rsidRDefault="008B1D6F" w:rsidP="008E23FC">
      <w:pPr>
        <w:spacing w:before="24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F</w:t>
      </w:r>
      <w:r w:rsidRPr="00303D2A">
        <w:rPr>
          <w:rFonts w:ascii="Comic Sans MS" w:hAnsi="Comic Sans MS" w:cs="Comic Sans MS"/>
        </w:rPr>
        <w:t>ree flu clinics for Lexington families are planned f</w:t>
      </w:r>
      <w:r>
        <w:rPr>
          <w:rFonts w:ascii="Comic Sans MS" w:hAnsi="Comic Sans MS" w:cs="Comic Sans MS"/>
        </w:rPr>
        <w:t xml:space="preserve">or November 30 and December 7.  </w:t>
      </w:r>
      <w:r w:rsidRPr="00303D2A">
        <w:rPr>
          <w:rFonts w:ascii="Comic Sans MS" w:hAnsi="Comic Sans MS" w:cs="Comic Sans MS"/>
        </w:rPr>
        <w:t>All Lexington Public School students and their families will have the opportunity to be vaccinated from 4-7p.m. at the William Diamond Middle School on Nov. 30</w:t>
      </w:r>
      <w:r w:rsidRPr="00303D2A">
        <w:rPr>
          <w:rFonts w:ascii="Comic Sans MS" w:hAnsi="Comic Sans MS" w:cs="Comic Sans MS"/>
          <w:vertAlign w:val="superscript"/>
        </w:rPr>
        <w:t>th</w:t>
      </w:r>
      <w:r w:rsidRPr="00303D2A">
        <w:rPr>
          <w:rFonts w:ascii="Comic Sans MS" w:hAnsi="Comic Sans MS" w:cs="Comic Sans MS"/>
        </w:rPr>
        <w:t xml:space="preserve"> and </w:t>
      </w:r>
      <w:r>
        <w:rPr>
          <w:rFonts w:ascii="Comic Sans MS" w:hAnsi="Comic Sans MS" w:cs="Comic Sans MS"/>
        </w:rPr>
        <w:t xml:space="preserve">at </w:t>
      </w:r>
      <w:r w:rsidRPr="00303D2A">
        <w:rPr>
          <w:rFonts w:ascii="Comic Sans MS" w:hAnsi="Comic Sans MS" w:cs="Comic Sans MS"/>
        </w:rPr>
        <w:t>Lexington High School in the Library Media Room (#147) on December 7</w:t>
      </w:r>
      <w:r w:rsidRPr="00303D2A">
        <w:rPr>
          <w:rFonts w:ascii="Comic Sans MS" w:hAnsi="Comic Sans MS" w:cs="Comic Sans MS"/>
          <w:vertAlign w:val="superscript"/>
        </w:rPr>
        <w:t>th</w:t>
      </w:r>
      <w:r w:rsidRPr="00303D2A">
        <w:rPr>
          <w:rFonts w:ascii="Comic Sans MS" w:hAnsi="Comic Sans MS" w:cs="Comic Sans MS"/>
        </w:rPr>
        <w:t>.</w:t>
      </w:r>
      <w:r>
        <w:rPr>
          <w:rFonts w:ascii="Comic Sans MS" w:hAnsi="Comic Sans MS" w:cs="Comic Sans MS"/>
        </w:rPr>
        <w:t xml:space="preserve">  </w:t>
      </w:r>
      <w:r w:rsidRPr="00303D2A">
        <w:rPr>
          <w:rFonts w:ascii="Comic Sans MS" w:hAnsi="Comic Sans MS" w:cs="Comic Sans MS"/>
        </w:rPr>
        <w:t>Students may be vaccinated without the presence of a parent if they provide a signed consent form. Consent forms will be available on the LPS website prior to the clinic.</w:t>
      </w:r>
      <w:r>
        <w:rPr>
          <w:rFonts w:ascii="Comic Sans MS" w:hAnsi="Comic Sans MS" w:cs="Comic Sans MS"/>
        </w:rPr>
        <w:t xml:space="preserve">  The flu consent form is available at </w:t>
      </w:r>
      <w:hyperlink r:id="rId4" w:history="1">
        <w:r w:rsidRPr="00AF5012">
          <w:rPr>
            <w:rStyle w:val="Hyperlink"/>
            <w:rFonts w:ascii="Comic Sans MS" w:hAnsi="Comic Sans MS" w:cs="Comic Sans MS"/>
          </w:rPr>
          <w:t>http://teacherweb.com/MA/LexingtonPublicSchools/LexingtonSchoolNurses/apt11.aspx</w:t>
        </w:r>
      </w:hyperlink>
    </w:p>
    <w:p w:rsidR="008B1D6F" w:rsidRDefault="008B1D6F" w:rsidP="00576580"/>
    <w:p w:rsidR="008B1D6F" w:rsidRDefault="008B1D6F" w:rsidP="00576580"/>
    <w:p w:rsidR="008B1D6F" w:rsidRPr="008E23FC" w:rsidRDefault="008B1D6F" w:rsidP="008E23FC">
      <w:pPr>
        <w:rPr>
          <w:rFonts w:ascii="Comic Sans MS" w:hAnsi="Comic Sans MS" w:cs="Comic Sans MS"/>
          <w:b/>
          <w:bCs/>
        </w:rPr>
      </w:pPr>
      <w:r w:rsidRPr="008E23FC">
        <w:rPr>
          <w:rFonts w:ascii="Comic Sans MS" w:hAnsi="Comic Sans MS" w:cs="Comic Sans MS"/>
          <w:b/>
          <w:bCs/>
        </w:rPr>
        <w:t>Announcements</w:t>
      </w:r>
    </w:p>
    <w:p w:rsidR="008B1D6F" w:rsidRDefault="008B1D6F" w:rsidP="008E23FC">
      <w:pPr>
        <w:rPr>
          <w:rFonts w:ascii="Comic Sans MS" w:hAnsi="Comic Sans MS" w:cs="Comic Sans MS"/>
        </w:rPr>
      </w:pPr>
    </w:p>
    <w:p w:rsidR="008B1D6F" w:rsidRPr="008E23FC" w:rsidRDefault="008B1D6F" w:rsidP="008E23FC">
      <w:pPr>
        <w:rPr>
          <w:rFonts w:ascii="Comic Sans MS" w:hAnsi="Comic Sans MS" w:cs="Comic Sans MS"/>
        </w:rPr>
      </w:pPr>
      <w:r w:rsidRPr="008E23FC">
        <w:rPr>
          <w:rFonts w:ascii="Comic Sans MS" w:hAnsi="Comic Sans MS" w:cs="Comic Sans MS"/>
        </w:rPr>
        <w:t>Thursday, December</w:t>
      </w:r>
      <w:r>
        <w:rPr>
          <w:rFonts w:ascii="Comic Sans MS" w:hAnsi="Comic Sans MS" w:cs="Comic Sans MS"/>
        </w:rPr>
        <w:t xml:space="preserve"> 8th parent group meeting:</w:t>
      </w:r>
      <w:r w:rsidRPr="008E23FC">
        <w:rPr>
          <w:rFonts w:ascii="Comic Sans MS" w:hAnsi="Comic Sans MS" w:cs="Comic Sans MS"/>
        </w:rPr>
        <w:t xml:space="preserve"> guest speaker. Mary Ann Burnside will discuss mindful parenting and </w:t>
      </w:r>
      <w:r>
        <w:rPr>
          <w:rFonts w:ascii="Comic Sans MS" w:hAnsi="Comic Sans MS" w:cs="Comic Sans MS"/>
        </w:rPr>
        <w:t>will lead</w:t>
      </w:r>
      <w:r w:rsidRPr="008E23FC">
        <w:rPr>
          <w:rFonts w:ascii="Comic Sans MS" w:hAnsi="Comic Sans MS" w:cs="Comic Sans MS"/>
        </w:rPr>
        <w:t xml:space="preserve"> some mindfulness exercises. Mindful parenting is the practice of becomin</w:t>
      </w:r>
      <w:r>
        <w:rPr>
          <w:rFonts w:ascii="Comic Sans MS" w:hAnsi="Comic Sans MS" w:cs="Comic Sans MS"/>
        </w:rPr>
        <w:t>g more mindful and intentional about</w:t>
      </w:r>
      <w:r w:rsidRPr="008E23FC">
        <w:rPr>
          <w:rFonts w:ascii="Comic Sans MS" w:hAnsi="Comic Sans MS" w:cs="Comic Sans MS"/>
        </w:rPr>
        <w:t xml:space="preserve"> how we interact with our children. 7:45-8:45 am in the Library Media room</w:t>
      </w:r>
      <w:r>
        <w:rPr>
          <w:rFonts w:ascii="Comic Sans MS" w:hAnsi="Comic Sans MS" w:cs="Comic Sans MS"/>
        </w:rPr>
        <w:t xml:space="preserve"> at Lexington High School</w:t>
      </w:r>
      <w:r w:rsidRPr="008E23FC">
        <w:rPr>
          <w:rFonts w:ascii="Comic Sans MS" w:hAnsi="Comic Sans MS" w:cs="Comic Sans MS"/>
        </w:rPr>
        <w:t xml:space="preserve"> (room 147, main building).  All are welcome.</w:t>
      </w:r>
    </w:p>
    <w:p w:rsidR="008B1D6F" w:rsidRPr="008E23FC" w:rsidRDefault="008B1D6F" w:rsidP="008E23FC">
      <w:pPr>
        <w:rPr>
          <w:rFonts w:ascii="Comic Sans MS" w:hAnsi="Comic Sans MS" w:cs="Comic Sans MS"/>
        </w:rPr>
      </w:pPr>
      <w:r w:rsidRPr="008E23FC">
        <w:rPr>
          <w:rFonts w:ascii="Comic Sans MS" w:hAnsi="Comic Sans MS" w:cs="Comic Sans MS"/>
        </w:rPr>
        <w:t> </w:t>
      </w:r>
    </w:p>
    <w:p w:rsidR="008B1D6F" w:rsidRPr="008E23FC" w:rsidRDefault="008B1D6F" w:rsidP="008E23FC">
      <w:pPr>
        <w:rPr>
          <w:rFonts w:ascii="Comic Sans MS" w:hAnsi="Comic Sans MS" w:cs="Comic Sans MS"/>
        </w:rPr>
      </w:pPr>
      <w:r w:rsidRPr="008E23FC">
        <w:rPr>
          <w:rFonts w:ascii="Comic Sans MS" w:hAnsi="Comic Sans MS" w:cs="Comic Sans MS"/>
        </w:rPr>
        <w:t> </w:t>
      </w:r>
    </w:p>
    <w:p w:rsidR="008B1D6F" w:rsidRPr="008E23FC" w:rsidRDefault="008B1D6F" w:rsidP="008E23FC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The </w:t>
      </w:r>
      <w:r w:rsidRPr="008E23FC">
        <w:rPr>
          <w:rFonts w:ascii="Comic Sans MS" w:hAnsi="Comic Sans MS" w:cs="Comic Sans MS"/>
        </w:rPr>
        <w:t>Lexington Education Foundation (LEF) launches its first annual </w:t>
      </w:r>
      <w:hyperlink r:id="rId5" w:history="1">
        <w:r w:rsidRPr="008E23FC">
          <w:rPr>
            <w:rStyle w:val="Hyperlink"/>
            <w:rFonts w:ascii="Comic Sans MS" w:hAnsi="Comic Sans MS" w:cs="Comic Sans MS"/>
            <w:i/>
            <w:iCs/>
          </w:rPr>
          <w:t>Global Treasures Multicultural Bazaar</w:t>
        </w:r>
      </w:hyperlink>
      <w:r w:rsidRPr="008E23FC">
        <w:rPr>
          <w:rFonts w:ascii="Comic Sans MS" w:hAnsi="Comic Sans MS" w:cs="Comic Sans MS"/>
        </w:rPr>
        <w:t> on Thursday, December 8, at the Lexington Depot, 13 Depot Square, Lexington, 2:30</w:t>
      </w:r>
      <w:r>
        <w:rPr>
          <w:rFonts w:ascii="Comic Sans MS" w:hAnsi="Comic Sans MS" w:cs="Comic Sans MS"/>
        </w:rPr>
        <w:t xml:space="preserve"> -7:30 PM</w:t>
      </w:r>
      <w:r w:rsidRPr="008E23FC">
        <w:rPr>
          <w:rFonts w:ascii="Comic Sans MS" w:hAnsi="Comic Sans MS" w:cs="Comic Sans MS"/>
        </w:rPr>
        <w:t>.  Come celebrate Lexington’s diverse student population and learn about LEF’s work supporting teacher initiatives in our schools.</w:t>
      </w:r>
    </w:p>
    <w:sectPr w:rsidR="008B1D6F" w:rsidRPr="008E23FC" w:rsidSect="008E23F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mic Sans MS 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6580"/>
    <w:rsid w:val="00184446"/>
    <w:rsid w:val="00303D2A"/>
    <w:rsid w:val="00576580"/>
    <w:rsid w:val="005B574F"/>
    <w:rsid w:val="005C2033"/>
    <w:rsid w:val="00656CA8"/>
    <w:rsid w:val="00740975"/>
    <w:rsid w:val="0078023C"/>
    <w:rsid w:val="008856DE"/>
    <w:rsid w:val="008B1D6F"/>
    <w:rsid w:val="008E23FC"/>
    <w:rsid w:val="00955C03"/>
    <w:rsid w:val="00AF5012"/>
    <w:rsid w:val="00B42121"/>
    <w:rsid w:val="00BC0243"/>
    <w:rsid w:val="00C33EB8"/>
    <w:rsid w:val="00E24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Cambria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E243B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78023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media/set/?set=a.254288241285232.54304.115214731859251&amp;type=3" TargetMode="External"/><Relationship Id="rId4" Type="http://schemas.openxmlformats.org/officeDocument/2006/relationships/hyperlink" Target="http://teacherweb.com/MA/LexingtonPublicSchools/LexingtonSchoolNurses/apt11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392</Words>
  <Characters>2235</Characters>
  <Application>Microsoft Office Outlook</Application>
  <DocSecurity>0</DocSecurity>
  <Lines>0</Lines>
  <Paragraphs>0</Paragraphs>
  <ScaleCrop>false</ScaleCrop>
  <Company>Lexington Public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Health Advisory Council</dc:title>
  <dc:subject/>
  <dc:creator>Lexington High School</dc:creator>
  <cp:keywords/>
  <dc:description/>
  <cp:lastModifiedBy>jgasperini</cp:lastModifiedBy>
  <cp:revision>2</cp:revision>
  <cp:lastPrinted>2011-11-29T13:09:00Z</cp:lastPrinted>
  <dcterms:created xsi:type="dcterms:W3CDTF">2011-11-29T15:30:00Z</dcterms:created>
  <dcterms:modified xsi:type="dcterms:W3CDTF">2011-11-29T15:30:00Z</dcterms:modified>
</cp:coreProperties>
</file>